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3E26" w14:textId="196EAF5A" w:rsidR="00070E2E" w:rsidRPr="004C7A9D" w:rsidRDefault="00DF6660" w:rsidP="004C7A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E17390">
        <w:rPr>
          <w:b/>
          <w:sz w:val="40"/>
          <w:szCs w:val="40"/>
        </w:rPr>
        <w:t>2</w:t>
      </w:r>
      <w:r w:rsidR="004C7A9D" w:rsidRPr="004C7A9D">
        <w:rPr>
          <w:b/>
          <w:sz w:val="40"/>
          <w:szCs w:val="40"/>
        </w:rPr>
        <w:t xml:space="preserve"> Resolutions</w:t>
      </w:r>
    </w:p>
    <w:p w14:paraId="29C52F3E" w14:textId="77777777" w:rsidR="004C7A9D" w:rsidRPr="008511B1" w:rsidRDefault="004C7A9D">
      <w:pPr>
        <w:rPr>
          <w:szCs w:val="24"/>
        </w:rPr>
      </w:pPr>
    </w:p>
    <w:p w14:paraId="0CB225AF" w14:textId="77777777" w:rsidR="004C7A9D" w:rsidRPr="008511B1" w:rsidRDefault="004C7A9D" w:rsidP="004C7A9D">
      <w:pPr>
        <w:contextualSpacing/>
        <w:rPr>
          <w:b/>
          <w:szCs w:val="24"/>
        </w:rPr>
      </w:pPr>
    </w:p>
    <w:p w14:paraId="5E459C18" w14:textId="4B4F28EB" w:rsidR="00E17390" w:rsidRPr="00E17390" w:rsidRDefault="00DF6660" w:rsidP="00E17390">
      <w:pPr>
        <w:rPr>
          <w:rFonts w:eastAsia="Times New Roman" w:cs="Times New Roman"/>
          <w:szCs w:val="24"/>
        </w:rPr>
      </w:pPr>
      <w:r w:rsidRPr="008511B1">
        <w:rPr>
          <w:b/>
          <w:szCs w:val="24"/>
        </w:rPr>
        <w:t>RESOLUTION NO. 2</w:t>
      </w:r>
      <w:r w:rsidR="00E17390">
        <w:rPr>
          <w:b/>
          <w:szCs w:val="24"/>
        </w:rPr>
        <w:t>2</w:t>
      </w:r>
      <w:r w:rsidR="004C7A9D" w:rsidRPr="008511B1">
        <w:rPr>
          <w:b/>
          <w:szCs w:val="24"/>
        </w:rPr>
        <w:t>-</w:t>
      </w:r>
      <w:r w:rsidR="002E361E" w:rsidRPr="008511B1">
        <w:rPr>
          <w:b/>
          <w:szCs w:val="24"/>
        </w:rPr>
        <w:t>0</w:t>
      </w:r>
      <w:r w:rsidR="008511B1" w:rsidRPr="008511B1">
        <w:rPr>
          <w:b/>
          <w:szCs w:val="24"/>
        </w:rPr>
        <w:t>1:</w:t>
      </w:r>
      <w:r w:rsidR="004C7A9D" w:rsidRPr="008511B1">
        <w:rPr>
          <w:szCs w:val="24"/>
        </w:rPr>
        <w:t xml:space="preserve"> </w:t>
      </w:r>
      <w:r w:rsidR="00E17390" w:rsidRPr="00E17390">
        <w:rPr>
          <w:rFonts w:eastAsia="Times New Roman" w:cs="Times New Roman"/>
          <w:szCs w:val="24"/>
        </w:rPr>
        <w:t>DETERMINATION PURSUANT TO GOVERNMENT CODE</w:t>
      </w:r>
    </w:p>
    <w:p w14:paraId="295C5AFB" w14:textId="7A9DA9B7" w:rsidR="00DB09C2" w:rsidRPr="00E17390" w:rsidRDefault="00E17390" w:rsidP="00E17390">
      <w:pPr>
        <w:rPr>
          <w:szCs w:val="24"/>
        </w:rPr>
      </w:pPr>
      <w:r w:rsidRPr="00E17390">
        <w:rPr>
          <w:rFonts w:eastAsia="Times New Roman" w:cs="Times New Roman"/>
          <w:szCs w:val="24"/>
        </w:rPr>
        <w:t>§ 54953(E)(1) THAT COMMISSION MEETINGS MAY BE HELD VIA TELECONFERENCING PURSUANT TO ASSEMBLY</w:t>
      </w:r>
      <w:r>
        <w:rPr>
          <w:rFonts w:eastAsia="Times New Roman" w:cs="Times New Roman"/>
          <w:szCs w:val="24"/>
        </w:rPr>
        <w:t xml:space="preserve"> </w:t>
      </w:r>
      <w:r w:rsidRPr="00E17390">
        <w:rPr>
          <w:rFonts w:eastAsia="Times New Roman" w:cs="Times New Roman"/>
          <w:szCs w:val="24"/>
        </w:rPr>
        <w:t xml:space="preserve">BILL 361, GOVERNMENT CODE § </w:t>
      </w:r>
      <w:proofErr w:type="gramStart"/>
      <w:r w:rsidRPr="00E17390">
        <w:rPr>
          <w:rFonts w:eastAsia="Times New Roman" w:cs="Times New Roman"/>
          <w:szCs w:val="24"/>
        </w:rPr>
        <w:t>54953( E</w:t>
      </w:r>
      <w:proofErr w:type="gramEnd"/>
      <w:r w:rsidRPr="00E17390">
        <w:rPr>
          <w:rFonts w:eastAsia="Times New Roman" w:cs="Times New Roman"/>
          <w:szCs w:val="24"/>
        </w:rPr>
        <w:t xml:space="preserve"> )(2)</w:t>
      </w:r>
      <w:r w:rsidRPr="00E17390">
        <w:rPr>
          <w:szCs w:val="24"/>
        </w:rPr>
        <w:t xml:space="preserve">  </w:t>
      </w:r>
    </w:p>
    <w:p w14:paraId="571B0FB2" w14:textId="3434C3DB" w:rsidR="00DF6660" w:rsidRPr="008511B1" w:rsidRDefault="008511B1" w:rsidP="00DF6660">
      <w:pPr>
        <w:pStyle w:val="BodyText"/>
        <w:spacing w:before="176" w:line="261" w:lineRule="auto"/>
        <w:ind w:left="0" w:right="20"/>
        <w:jc w:val="both"/>
        <w:rPr>
          <w:rFonts w:cs="Times New Roman"/>
          <w:sz w:val="24"/>
          <w:szCs w:val="24"/>
        </w:rPr>
      </w:pPr>
      <w:r w:rsidRPr="008511B1">
        <w:rPr>
          <w:b/>
          <w:sz w:val="24"/>
          <w:szCs w:val="24"/>
        </w:rPr>
        <w:t>RESOLUTION NO. 2</w:t>
      </w:r>
      <w:r w:rsidR="00E17390">
        <w:rPr>
          <w:b/>
          <w:sz w:val="24"/>
          <w:szCs w:val="24"/>
        </w:rPr>
        <w:t>2</w:t>
      </w:r>
      <w:r w:rsidRPr="008511B1">
        <w:rPr>
          <w:b/>
          <w:sz w:val="24"/>
          <w:szCs w:val="24"/>
        </w:rPr>
        <w:t>-02:</w:t>
      </w:r>
      <w:r w:rsidR="00DF6660" w:rsidRPr="008511B1">
        <w:rPr>
          <w:sz w:val="24"/>
          <w:szCs w:val="24"/>
        </w:rPr>
        <w:t xml:space="preserve"> </w:t>
      </w:r>
      <w:r w:rsidR="00DF6660" w:rsidRPr="008511B1">
        <w:rPr>
          <w:rFonts w:cs="Times New Roman"/>
          <w:color w:val="313131"/>
          <w:sz w:val="24"/>
          <w:szCs w:val="24"/>
        </w:rPr>
        <w:t>A</w:t>
      </w:r>
      <w:r w:rsidR="00DF6660" w:rsidRPr="008511B1">
        <w:rPr>
          <w:rFonts w:cs="Times New Roman"/>
          <w:color w:val="313131"/>
          <w:spacing w:val="-10"/>
          <w:sz w:val="24"/>
          <w:szCs w:val="24"/>
        </w:rPr>
        <w:t xml:space="preserve"> </w:t>
      </w:r>
      <w:r w:rsidR="00DF6660" w:rsidRPr="008511B1">
        <w:rPr>
          <w:rFonts w:cs="Times New Roman"/>
          <w:color w:val="212121"/>
          <w:sz w:val="24"/>
          <w:szCs w:val="24"/>
        </w:rPr>
        <w:t>RESOLUTION</w:t>
      </w:r>
      <w:r w:rsidR="00DF6660" w:rsidRPr="008511B1">
        <w:rPr>
          <w:rFonts w:cs="Times New Roman"/>
          <w:color w:val="212121"/>
          <w:spacing w:val="16"/>
          <w:sz w:val="24"/>
          <w:szCs w:val="24"/>
        </w:rPr>
        <w:t xml:space="preserve"> </w:t>
      </w:r>
      <w:r w:rsidR="00DF6660" w:rsidRPr="008511B1">
        <w:rPr>
          <w:rFonts w:cs="Times New Roman"/>
          <w:color w:val="212121"/>
          <w:sz w:val="24"/>
          <w:szCs w:val="24"/>
        </w:rPr>
        <w:t>OF</w:t>
      </w:r>
      <w:r w:rsidR="00DF6660" w:rsidRPr="008511B1">
        <w:rPr>
          <w:rFonts w:cs="Times New Roman"/>
          <w:color w:val="212121"/>
          <w:spacing w:val="-11"/>
          <w:sz w:val="24"/>
          <w:szCs w:val="24"/>
        </w:rPr>
        <w:t xml:space="preserve"> </w:t>
      </w:r>
      <w:r w:rsidR="00DF6660" w:rsidRPr="008511B1">
        <w:rPr>
          <w:rFonts w:cs="Times New Roman"/>
          <w:color w:val="212121"/>
          <w:sz w:val="24"/>
          <w:szCs w:val="24"/>
        </w:rPr>
        <w:t>THE</w:t>
      </w:r>
      <w:r w:rsidR="00DF6660" w:rsidRPr="008511B1">
        <w:rPr>
          <w:rFonts w:cs="Times New Roman"/>
          <w:color w:val="212121"/>
          <w:spacing w:val="-8"/>
          <w:sz w:val="24"/>
          <w:szCs w:val="24"/>
        </w:rPr>
        <w:t xml:space="preserve"> </w:t>
      </w:r>
      <w:r w:rsidR="00DF6660" w:rsidRPr="008511B1">
        <w:rPr>
          <w:rFonts w:cs="Times New Roman"/>
          <w:color w:val="212121"/>
          <w:sz w:val="24"/>
          <w:szCs w:val="24"/>
        </w:rPr>
        <w:t>SANTA BARBARA LOCAL AGENCY FORMATION COMMISSION</w:t>
      </w:r>
      <w:r w:rsidR="00DF6660" w:rsidRPr="008511B1">
        <w:rPr>
          <w:rFonts w:cs="Times New Roman"/>
          <w:color w:val="212121"/>
          <w:spacing w:val="-8"/>
          <w:sz w:val="24"/>
          <w:szCs w:val="24"/>
        </w:rPr>
        <w:t xml:space="preserve"> </w:t>
      </w:r>
      <w:r w:rsidR="00E17390" w:rsidRPr="00346451">
        <w:rPr>
          <w:color w:val="1D1C1C"/>
          <w:w w:val="105"/>
          <w:sz w:val="24"/>
          <w:szCs w:val="24"/>
        </w:rPr>
        <w:t>MAKING</w:t>
      </w:r>
      <w:r w:rsidR="00E17390" w:rsidRPr="00346451">
        <w:rPr>
          <w:color w:val="1D1C1C"/>
          <w:spacing w:val="-10"/>
          <w:w w:val="105"/>
          <w:sz w:val="24"/>
          <w:szCs w:val="24"/>
        </w:rPr>
        <w:t xml:space="preserve"> </w:t>
      </w:r>
      <w:r w:rsidR="00E17390" w:rsidRPr="00346451">
        <w:rPr>
          <w:color w:val="1D1C1C"/>
          <w:w w:val="105"/>
          <w:sz w:val="24"/>
          <w:szCs w:val="24"/>
        </w:rPr>
        <w:t>DETERMINATIONS</w:t>
      </w:r>
      <w:r w:rsidR="00E17390" w:rsidRPr="00346451">
        <w:rPr>
          <w:color w:val="1D1C1C"/>
          <w:spacing w:val="-15"/>
          <w:w w:val="105"/>
          <w:sz w:val="24"/>
          <w:szCs w:val="24"/>
        </w:rPr>
        <w:t xml:space="preserve"> </w:t>
      </w:r>
      <w:r w:rsidR="00E17390" w:rsidRPr="00346451">
        <w:rPr>
          <w:color w:val="1D1C1C"/>
          <w:w w:val="105"/>
          <w:sz w:val="24"/>
          <w:szCs w:val="24"/>
        </w:rPr>
        <w:t>AND</w:t>
      </w:r>
      <w:r w:rsidR="00E17390" w:rsidRPr="00346451">
        <w:rPr>
          <w:color w:val="1D1C1C"/>
          <w:spacing w:val="-16"/>
          <w:w w:val="105"/>
          <w:sz w:val="24"/>
          <w:szCs w:val="24"/>
        </w:rPr>
        <w:t xml:space="preserve"> </w:t>
      </w:r>
      <w:r w:rsidR="00E17390" w:rsidRPr="00346451">
        <w:rPr>
          <w:color w:val="1D1C1C"/>
          <w:w w:val="105"/>
          <w:sz w:val="24"/>
          <w:szCs w:val="24"/>
        </w:rPr>
        <w:t>APPROVING</w:t>
      </w:r>
      <w:r w:rsidR="00E17390" w:rsidRPr="00346451">
        <w:rPr>
          <w:color w:val="1D1C1C"/>
          <w:spacing w:val="-2"/>
          <w:w w:val="105"/>
          <w:sz w:val="24"/>
          <w:szCs w:val="24"/>
        </w:rPr>
        <w:t xml:space="preserve"> </w:t>
      </w:r>
      <w:r w:rsidR="00E17390" w:rsidRPr="00346451">
        <w:rPr>
          <w:color w:val="1D1C1C"/>
          <w:w w:val="105"/>
          <w:sz w:val="24"/>
          <w:szCs w:val="24"/>
        </w:rPr>
        <w:t>THE</w:t>
      </w:r>
      <w:r w:rsidR="00E17390" w:rsidRPr="00346451">
        <w:rPr>
          <w:color w:val="1D1C1C"/>
          <w:spacing w:val="-17"/>
          <w:w w:val="105"/>
          <w:sz w:val="24"/>
          <w:szCs w:val="24"/>
        </w:rPr>
        <w:t xml:space="preserve"> </w:t>
      </w:r>
      <w:r w:rsidR="00E17390">
        <w:rPr>
          <w:color w:val="1D1C1C"/>
          <w:w w:val="105"/>
          <w:sz w:val="24"/>
          <w:szCs w:val="24"/>
        </w:rPr>
        <w:t>SANTA CLAUS LANE RESTROOM</w:t>
      </w:r>
      <w:r w:rsidR="00E17390" w:rsidRPr="00346451">
        <w:rPr>
          <w:color w:val="1D1C1C"/>
          <w:w w:val="105"/>
          <w:sz w:val="24"/>
          <w:szCs w:val="24"/>
        </w:rPr>
        <w:t xml:space="preserve"> INVOLVING AMENDMENT OF THE SPHERE OF INFLUENCE AND ANNEXATION TO C</w:t>
      </w:r>
      <w:r w:rsidR="00E17390">
        <w:rPr>
          <w:color w:val="1D1C1C"/>
          <w:w w:val="105"/>
          <w:sz w:val="24"/>
          <w:szCs w:val="24"/>
        </w:rPr>
        <w:t>ARPINTERIA SANITARY DISTRICT</w:t>
      </w:r>
    </w:p>
    <w:p w14:paraId="44360890" w14:textId="77777777" w:rsidR="00DF6660" w:rsidRPr="008511B1" w:rsidRDefault="00DF6660" w:rsidP="00DF6660">
      <w:pPr>
        <w:contextualSpacing/>
        <w:rPr>
          <w:szCs w:val="24"/>
        </w:rPr>
      </w:pPr>
    </w:p>
    <w:p w14:paraId="24FC0365" w14:textId="77C7231E" w:rsidR="00FE2AD9" w:rsidRPr="00E17390" w:rsidRDefault="008511B1" w:rsidP="00FE2AD9">
      <w:pPr>
        <w:rPr>
          <w:rFonts w:eastAsia="Times New Roman" w:cs="Times New Roman"/>
          <w:szCs w:val="24"/>
        </w:rPr>
      </w:pPr>
      <w:r w:rsidRPr="008511B1">
        <w:rPr>
          <w:b/>
          <w:szCs w:val="24"/>
        </w:rPr>
        <w:t>RESOLUTION NO. 2</w:t>
      </w:r>
      <w:r w:rsidR="00FE2AD9">
        <w:rPr>
          <w:b/>
          <w:szCs w:val="24"/>
        </w:rPr>
        <w:t>2</w:t>
      </w:r>
      <w:r w:rsidRPr="008511B1">
        <w:rPr>
          <w:b/>
          <w:szCs w:val="24"/>
        </w:rPr>
        <w:t>-03:</w:t>
      </w:r>
      <w:r w:rsidR="00DF6660" w:rsidRPr="008511B1">
        <w:rPr>
          <w:szCs w:val="24"/>
        </w:rPr>
        <w:t xml:space="preserve"> </w:t>
      </w:r>
      <w:r w:rsidR="00FE2AD9" w:rsidRPr="00E17390">
        <w:rPr>
          <w:rFonts w:eastAsia="Times New Roman" w:cs="Times New Roman"/>
          <w:szCs w:val="24"/>
        </w:rPr>
        <w:t>DETERMINATION PURSUANT TO GOVERNMENT CODE</w:t>
      </w:r>
    </w:p>
    <w:p w14:paraId="731AFC3A" w14:textId="77777777" w:rsidR="00FE2AD9" w:rsidRPr="00E17390" w:rsidRDefault="00FE2AD9" w:rsidP="00FE2AD9">
      <w:pPr>
        <w:rPr>
          <w:szCs w:val="24"/>
        </w:rPr>
      </w:pPr>
      <w:r w:rsidRPr="00E17390">
        <w:rPr>
          <w:rFonts w:eastAsia="Times New Roman" w:cs="Times New Roman"/>
          <w:szCs w:val="24"/>
        </w:rPr>
        <w:t>§ 54953(E)(1) THAT COMMISSION MEETINGS MAY BE HELD VIA TELECONFERENCING PURSUANT TO ASSEMBLY</w:t>
      </w:r>
      <w:r>
        <w:rPr>
          <w:rFonts w:eastAsia="Times New Roman" w:cs="Times New Roman"/>
          <w:szCs w:val="24"/>
        </w:rPr>
        <w:t xml:space="preserve"> </w:t>
      </w:r>
      <w:r w:rsidRPr="00E17390">
        <w:rPr>
          <w:rFonts w:eastAsia="Times New Roman" w:cs="Times New Roman"/>
          <w:szCs w:val="24"/>
        </w:rPr>
        <w:t xml:space="preserve">BILL 361, GOVERNMENT CODE § </w:t>
      </w:r>
      <w:proofErr w:type="gramStart"/>
      <w:r w:rsidRPr="00E17390">
        <w:rPr>
          <w:rFonts w:eastAsia="Times New Roman" w:cs="Times New Roman"/>
          <w:szCs w:val="24"/>
        </w:rPr>
        <w:t>54953( E</w:t>
      </w:r>
      <w:proofErr w:type="gramEnd"/>
      <w:r w:rsidRPr="00E17390">
        <w:rPr>
          <w:rFonts w:eastAsia="Times New Roman" w:cs="Times New Roman"/>
          <w:szCs w:val="24"/>
        </w:rPr>
        <w:t xml:space="preserve"> )(2)</w:t>
      </w:r>
      <w:r w:rsidRPr="00E17390">
        <w:rPr>
          <w:szCs w:val="24"/>
        </w:rPr>
        <w:t xml:space="preserve">  </w:t>
      </w:r>
    </w:p>
    <w:p w14:paraId="45701F7A" w14:textId="542E9ECF" w:rsidR="001A7406" w:rsidRDefault="001A7406" w:rsidP="00E17390">
      <w:pPr>
        <w:contextualSpacing/>
        <w:rPr>
          <w:szCs w:val="24"/>
        </w:rPr>
      </w:pPr>
    </w:p>
    <w:p w14:paraId="60FC91F4" w14:textId="380F82D4" w:rsidR="00FE2AD9" w:rsidRPr="00E17390" w:rsidRDefault="00FE2AD9" w:rsidP="00FE2AD9">
      <w:pPr>
        <w:rPr>
          <w:rFonts w:eastAsia="Times New Roman" w:cs="Times New Roman"/>
          <w:szCs w:val="24"/>
        </w:rPr>
      </w:pPr>
      <w:r w:rsidRPr="008511B1">
        <w:rPr>
          <w:b/>
          <w:szCs w:val="24"/>
        </w:rPr>
        <w:t>RESOLUTION NO. 2</w:t>
      </w:r>
      <w:r>
        <w:rPr>
          <w:b/>
          <w:szCs w:val="24"/>
        </w:rPr>
        <w:t>2</w:t>
      </w:r>
      <w:r w:rsidRPr="008511B1">
        <w:rPr>
          <w:b/>
          <w:szCs w:val="24"/>
        </w:rPr>
        <w:t>-0</w:t>
      </w:r>
      <w:r>
        <w:rPr>
          <w:b/>
          <w:szCs w:val="24"/>
        </w:rPr>
        <w:t>4</w:t>
      </w:r>
      <w:r w:rsidRPr="008511B1">
        <w:rPr>
          <w:b/>
          <w:szCs w:val="24"/>
        </w:rPr>
        <w:t>:</w:t>
      </w:r>
      <w:r w:rsidRPr="008511B1">
        <w:rPr>
          <w:szCs w:val="24"/>
        </w:rPr>
        <w:t xml:space="preserve"> </w:t>
      </w:r>
      <w:r w:rsidRPr="00E17390">
        <w:rPr>
          <w:rFonts w:eastAsia="Times New Roman" w:cs="Times New Roman"/>
          <w:szCs w:val="24"/>
        </w:rPr>
        <w:t>DETERMINATION PURSUANT TO GOVERNMENT CODE</w:t>
      </w:r>
    </w:p>
    <w:p w14:paraId="547816F4" w14:textId="56289795" w:rsidR="00FE2AD9" w:rsidRDefault="00FE2AD9" w:rsidP="00FE2AD9">
      <w:pPr>
        <w:rPr>
          <w:szCs w:val="24"/>
        </w:rPr>
      </w:pPr>
      <w:r w:rsidRPr="00E17390">
        <w:rPr>
          <w:rFonts w:eastAsia="Times New Roman" w:cs="Times New Roman"/>
          <w:szCs w:val="24"/>
        </w:rPr>
        <w:t>§ 54953(E)(1) THAT COMMISSION MEETINGS MAY BE HELD VIA TELECONFERENCING PURSUANT TO ASSEMBLY</w:t>
      </w:r>
      <w:r>
        <w:rPr>
          <w:rFonts w:eastAsia="Times New Roman" w:cs="Times New Roman"/>
          <w:szCs w:val="24"/>
        </w:rPr>
        <w:t xml:space="preserve"> </w:t>
      </w:r>
      <w:r w:rsidRPr="00E17390">
        <w:rPr>
          <w:rFonts w:eastAsia="Times New Roman" w:cs="Times New Roman"/>
          <w:szCs w:val="24"/>
        </w:rPr>
        <w:t xml:space="preserve">BILL 361, GOVERNMENT CODE § </w:t>
      </w:r>
      <w:proofErr w:type="gramStart"/>
      <w:r w:rsidRPr="00E17390">
        <w:rPr>
          <w:rFonts w:eastAsia="Times New Roman" w:cs="Times New Roman"/>
          <w:szCs w:val="24"/>
        </w:rPr>
        <w:t>54953( E</w:t>
      </w:r>
      <w:proofErr w:type="gramEnd"/>
      <w:r w:rsidRPr="00E17390">
        <w:rPr>
          <w:rFonts w:eastAsia="Times New Roman" w:cs="Times New Roman"/>
          <w:szCs w:val="24"/>
        </w:rPr>
        <w:t xml:space="preserve"> )(2)</w:t>
      </w:r>
      <w:r w:rsidRPr="00E17390">
        <w:rPr>
          <w:szCs w:val="24"/>
        </w:rPr>
        <w:t xml:space="preserve">  </w:t>
      </w:r>
    </w:p>
    <w:p w14:paraId="6E4C1388" w14:textId="77963187" w:rsidR="00FE2AD9" w:rsidRDefault="00FE2AD9" w:rsidP="00FE2AD9">
      <w:pPr>
        <w:rPr>
          <w:szCs w:val="24"/>
        </w:rPr>
      </w:pPr>
    </w:p>
    <w:p w14:paraId="33E351F5" w14:textId="0E8280CB" w:rsidR="00FE2AD9" w:rsidRDefault="00FE2AD9" w:rsidP="00FE2AD9">
      <w:pPr>
        <w:rPr>
          <w:szCs w:val="24"/>
        </w:rPr>
      </w:pPr>
      <w:r w:rsidRPr="008511B1">
        <w:rPr>
          <w:b/>
          <w:szCs w:val="24"/>
        </w:rPr>
        <w:t>RESOLUTION NO. 2</w:t>
      </w:r>
      <w:r>
        <w:rPr>
          <w:b/>
          <w:szCs w:val="24"/>
        </w:rPr>
        <w:t>2</w:t>
      </w:r>
      <w:r w:rsidRPr="008511B1">
        <w:rPr>
          <w:b/>
          <w:szCs w:val="24"/>
        </w:rPr>
        <w:t>-0</w:t>
      </w:r>
      <w:r>
        <w:rPr>
          <w:b/>
          <w:szCs w:val="24"/>
        </w:rPr>
        <w:t>5</w:t>
      </w:r>
      <w:r w:rsidRPr="008511B1">
        <w:rPr>
          <w:b/>
          <w:szCs w:val="24"/>
        </w:rPr>
        <w:t>:</w:t>
      </w:r>
      <w:r w:rsidRPr="008511B1">
        <w:rPr>
          <w:szCs w:val="24"/>
        </w:rPr>
        <w:t xml:space="preserve"> </w:t>
      </w:r>
      <w:r>
        <w:rPr>
          <w:szCs w:val="24"/>
        </w:rPr>
        <w:t xml:space="preserve">A </w:t>
      </w:r>
      <w:r w:rsidRPr="00346451">
        <w:rPr>
          <w:color w:val="1D1C1C"/>
          <w:w w:val="105"/>
          <w:szCs w:val="24"/>
        </w:rPr>
        <w:t>RESOLUTION OF THE SANTA BARBARA LOCAL AGENCY FORMATION COMMISSION</w:t>
      </w:r>
      <w:r w:rsidRPr="00346451">
        <w:rPr>
          <w:color w:val="1D1C1C"/>
          <w:spacing w:val="-9"/>
          <w:w w:val="105"/>
          <w:szCs w:val="24"/>
        </w:rPr>
        <w:t xml:space="preserve"> </w:t>
      </w:r>
      <w:r w:rsidRPr="00346451">
        <w:rPr>
          <w:color w:val="1D1C1C"/>
          <w:w w:val="105"/>
          <w:szCs w:val="24"/>
        </w:rPr>
        <w:t>MAKING</w:t>
      </w:r>
      <w:r w:rsidRPr="00346451">
        <w:rPr>
          <w:color w:val="1D1C1C"/>
          <w:spacing w:val="-10"/>
          <w:w w:val="105"/>
          <w:szCs w:val="24"/>
        </w:rPr>
        <w:t xml:space="preserve"> </w:t>
      </w:r>
      <w:r w:rsidRPr="00346451">
        <w:rPr>
          <w:color w:val="1D1C1C"/>
          <w:w w:val="105"/>
          <w:szCs w:val="24"/>
        </w:rPr>
        <w:t>DETERMINATIONS</w:t>
      </w:r>
      <w:r w:rsidRPr="00346451">
        <w:rPr>
          <w:color w:val="1D1C1C"/>
          <w:spacing w:val="-15"/>
          <w:w w:val="105"/>
          <w:szCs w:val="24"/>
        </w:rPr>
        <w:t xml:space="preserve"> </w:t>
      </w:r>
      <w:r w:rsidRPr="00346451">
        <w:rPr>
          <w:color w:val="1D1C1C"/>
          <w:w w:val="105"/>
          <w:szCs w:val="24"/>
        </w:rPr>
        <w:t>AND</w:t>
      </w:r>
      <w:r w:rsidRPr="00346451">
        <w:rPr>
          <w:color w:val="1D1C1C"/>
          <w:spacing w:val="-16"/>
          <w:w w:val="105"/>
          <w:szCs w:val="24"/>
        </w:rPr>
        <w:t xml:space="preserve"> </w:t>
      </w:r>
      <w:r w:rsidRPr="00346451">
        <w:rPr>
          <w:color w:val="1D1C1C"/>
          <w:w w:val="105"/>
          <w:szCs w:val="24"/>
        </w:rPr>
        <w:t>APPROVING</w:t>
      </w:r>
      <w:r w:rsidRPr="00346451">
        <w:rPr>
          <w:color w:val="1D1C1C"/>
          <w:spacing w:val="-2"/>
          <w:w w:val="105"/>
          <w:szCs w:val="24"/>
        </w:rPr>
        <w:t xml:space="preserve"> </w:t>
      </w:r>
      <w:r w:rsidRPr="00346451">
        <w:rPr>
          <w:color w:val="1D1C1C"/>
          <w:w w:val="105"/>
          <w:szCs w:val="24"/>
        </w:rPr>
        <w:t>THE</w:t>
      </w:r>
      <w:r w:rsidRPr="00346451">
        <w:rPr>
          <w:color w:val="1D1C1C"/>
          <w:spacing w:val="-17"/>
          <w:w w:val="105"/>
          <w:szCs w:val="24"/>
        </w:rPr>
        <w:t xml:space="preserve"> </w:t>
      </w:r>
      <w:r>
        <w:rPr>
          <w:color w:val="1D1C1C"/>
          <w:spacing w:val="-17"/>
          <w:w w:val="105"/>
          <w:szCs w:val="24"/>
        </w:rPr>
        <w:t>GALILEO PISA</w:t>
      </w:r>
      <w:r>
        <w:rPr>
          <w:color w:val="1D1C1C"/>
          <w:w w:val="105"/>
          <w:szCs w:val="24"/>
        </w:rPr>
        <w:t xml:space="preserve"> ANNEXATION</w:t>
      </w:r>
      <w:r w:rsidRPr="00346451">
        <w:rPr>
          <w:color w:val="1D1C1C"/>
          <w:w w:val="105"/>
          <w:szCs w:val="24"/>
        </w:rPr>
        <w:t xml:space="preserve"> TO THE </w:t>
      </w:r>
      <w:r>
        <w:rPr>
          <w:color w:val="1D1C1C"/>
          <w:w w:val="105"/>
          <w:szCs w:val="24"/>
        </w:rPr>
        <w:t>GOLETA SANITARY DISTRICT</w:t>
      </w:r>
      <w:r w:rsidRPr="00E17390">
        <w:rPr>
          <w:szCs w:val="24"/>
        </w:rPr>
        <w:t xml:space="preserve">  </w:t>
      </w:r>
    </w:p>
    <w:p w14:paraId="484B3CF3" w14:textId="096E01E2" w:rsidR="00FE2AD9" w:rsidRDefault="00FE2AD9" w:rsidP="00FE2AD9">
      <w:pPr>
        <w:rPr>
          <w:szCs w:val="24"/>
        </w:rPr>
      </w:pPr>
    </w:p>
    <w:p w14:paraId="4344C334" w14:textId="20CE1729" w:rsidR="00FE2AD9" w:rsidRPr="00E17390" w:rsidRDefault="00FE2AD9" w:rsidP="00FE2AD9">
      <w:pPr>
        <w:rPr>
          <w:rFonts w:eastAsia="Times New Roman" w:cs="Times New Roman"/>
          <w:szCs w:val="24"/>
        </w:rPr>
      </w:pPr>
      <w:r w:rsidRPr="008511B1">
        <w:rPr>
          <w:b/>
          <w:szCs w:val="24"/>
        </w:rPr>
        <w:t>RESOLUTION NO. 2</w:t>
      </w:r>
      <w:r>
        <w:rPr>
          <w:b/>
          <w:szCs w:val="24"/>
        </w:rPr>
        <w:t>2</w:t>
      </w:r>
      <w:r w:rsidRPr="008511B1">
        <w:rPr>
          <w:b/>
          <w:szCs w:val="24"/>
        </w:rPr>
        <w:t>-0</w:t>
      </w:r>
      <w:r>
        <w:rPr>
          <w:b/>
          <w:szCs w:val="24"/>
        </w:rPr>
        <w:t>6</w:t>
      </w:r>
      <w:r w:rsidRPr="008511B1">
        <w:rPr>
          <w:b/>
          <w:szCs w:val="24"/>
        </w:rPr>
        <w:t>:</w:t>
      </w:r>
      <w:r w:rsidRPr="008511B1">
        <w:rPr>
          <w:szCs w:val="24"/>
        </w:rPr>
        <w:t xml:space="preserve"> </w:t>
      </w:r>
      <w:r w:rsidRPr="00E17390">
        <w:rPr>
          <w:rFonts w:eastAsia="Times New Roman" w:cs="Times New Roman"/>
          <w:szCs w:val="24"/>
        </w:rPr>
        <w:t>DETERMINATION PURSUANT TO GOVERNMENT CODE</w:t>
      </w:r>
    </w:p>
    <w:p w14:paraId="400175A9" w14:textId="37BA781D" w:rsidR="00FE2AD9" w:rsidRDefault="00FE2AD9" w:rsidP="00FE2AD9">
      <w:pPr>
        <w:rPr>
          <w:szCs w:val="24"/>
        </w:rPr>
      </w:pPr>
      <w:r w:rsidRPr="00E17390">
        <w:rPr>
          <w:rFonts w:eastAsia="Times New Roman" w:cs="Times New Roman"/>
          <w:szCs w:val="24"/>
        </w:rPr>
        <w:t>§ 54953(E)(1) THAT COMMISSION MEETINGS MAY BE HELD VIA TELECONFERENCING PURSUANT TO ASSEMBLY</w:t>
      </w:r>
      <w:r>
        <w:rPr>
          <w:rFonts w:eastAsia="Times New Roman" w:cs="Times New Roman"/>
          <w:szCs w:val="24"/>
        </w:rPr>
        <w:t xml:space="preserve"> </w:t>
      </w:r>
      <w:r w:rsidRPr="00E17390">
        <w:rPr>
          <w:rFonts w:eastAsia="Times New Roman" w:cs="Times New Roman"/>
          <w:szCs w:val="24"/>
        </w:rPr>
        <w:t xml:space="preserve">BILL 361, GOVERNMENT CODE § </w:t>
      </w:r>
      <w:proofErr w:type="gramStart"/>
      <w:r w:rsidRPr="00E17390">
        <w:rPr>
          <w:rFonts w:eastAsia="Times New Roman" w:cs="Times New Roman"/>
          <w:szCs w:val="24"/>
        </w:rPr>
        <w:t>54953( E</w:t>
      </w:r>
      <w:proofErr w:type="gramEnd"/>
      <w:r w:rsidRPr="00E17390">
        <w:rPr>
          <w:rFonts w:eastAsia="Times New Roman" w:cs="Times New Roman"/>
          <w:szCs w:val="24"/>
        </w:rPr>
        <w:t xml:space="preserve"> )(2)</w:t>
      </w:r>
      <w:r w:rsidRPr="00E17390">
        <w:rPr>
          <w:szCs w:val="24"/>
        </w:rPr>
        <w:t xml:space="preserve">  </w:t>
      </w:r>
    </w:p>
    <w:p w14:paraId="079ED2FF" w14:textId="731127AC" w:rsidR="00FE2AD9" w:rsidRDefault="00FE2AD9" w:rsidP="00FE2AD9">
      <w:pPr>
        <w:rPr>
          <w:szCs w:val="24"/>
        </w:rPr>
      </w:pPr>
    </w:p>
    <w:p w14:paraId="7B2EBDFD" w14:textId="3AED0C4B" w:rsidR="00FE2AD9" w:rsidRDefault="00FE2AD9" w:rsidP="00FE2AD9">
      <w:pPr>
        <w:rPr>
          <w:color w:val="1D1C1C"/>
          <w:w w:val="105"/>
          <w:szCs w:val="24"/>
        </w:rPr>
      </w:pPr>
      <w:r w:rsidRPr="008511B1">
        <w:rPr>
          <w:b/>
          <w:szCs w:val="24"/>
        </w:rPr>
        <w:t>RESOLUTION NO. 2</w:t>
      </w:r>
      <w:r>
        <w:rPr>
          <w:b/>
          <w:szCs w:val="24"/>
        </w:rPr>
        <w:t>2</w:t>
      </w:r>
      <w:r w:rsidRPr="008511B1">
        <w:rPr>
          <w:b/>
          <w:szCs w:val="24"/>
        </w:rPr>
        <w:t>-0</w:t>
      </w:r>
      <w:r w:rsidR="00202440">
        <w:rPr>
          <w:b/>
          <w:szCs w:val="24"/>
        </w:rPr>
        <w:t>7</w:t>
      </w:r>
      <w:r w:rsidRPr="008511B1">
        <w:rPr>
          <w:b/>
          <w:szCs w:val="24"/>
        </w:rPr>
        <w:t>:</w:t>
      </w:r>
      <w:r w:rsidRPr="008511B1">
        <w:rPr>
          <w:szCs w:val="24"/>
        </w:rPr>
        <w:t xml:space="preserve"> </w:t>
      </w:r>
      <w:r>
        <w:rPr>
          <w:szCs w:val="24"/>
        </w:rPr>
        <w:t xml:space="preserve">A </w:t>
      </w:r>
      <w:r w:rsidRPr="00346451">
        <w:rPr>
          <w:color w:val="1D1C1C"/>
          <w:w w:val="105"/>
          <w:szCs w:val="24"/>
        </w:rPr>
        <w:t>RESOLUTION OF THE SANTA BARBARA LOCAL AGENCY FORMATION COMMISSION</w:t>
      </w:r>
      <w:r w:rsidRPr="00346451">
        <w:rPr>
          <w:color w:val="1D1C1C"/>
          <w:spacing w:val="-9"/>
          <w:w w:val="105"/>
          <w:szCs w:val="24"/>
        </w:rPr>
        <w:t xml:space="preserve"> </w:t>
      </w:r>
      <w:r w:rsidRPr="00346451">
        <w:rPr>
          <w:color w:val="1D1C1C"/>
          <w:w w:val="105"/>
          <w:szCs w:val="24"/>
        </w:rPr>
        <w:t>MAKING</w:t>
      </w:r>
      <w:r w:rsidRPr="00346451">
        <w:rPr>
          <w:color w:val="1D1C1C"/>
          <w:spacing w:val="-10"/>
          <w:w w:val="105"/>
          <w:szCs w:val="24"/>
        </w:rPr>
        <w:t xml:space="preserve"> </w:t>
      </w:r>
      <w:r w:rsidRPr="00346451">
        <w:rPr>
          <w:color w:val="1D1C1C"/>
          <w:w w:val="105"/>
          <w:szCs w:val="24"/>
        </w:rPr>
        <w:t>DETERMINATIONS</w:t>
      </w:r>
      <w:r w:rsidRPr="00346451">
        <w:rPr>
          <w:color w:val="1D1C1C"/>
          <w:spacing w:val="-15"/>
          <w:w w:val="105"/>
          <w:szCs w:val="24"/>
        </w:rPr>
        <w:t xml:space="preserve"> </w:t>
      </w:r>
      <w:r w:rsidRPr="00346451">
        <w:rPr>
          <w:color w:val="1D1C1C"/>
          <w:w w:val="105"/>
          <w:szCs w:val="24"/>
        </w:rPr>
        <w:t>AND</w:t>
      </w:r>
      <w:r w:rsidRPr="00346451">
        <w:rPr>
          <w:color w:val="1D1C1C"/>
          <w:spacing w:val="-16"/>
          <w:w w:val="105"/>
          <w:szCs w:val="24"/>
        </w:rPr>
        <w:t xml:space="preserve"> </w:t>
      </w:r>
      <w:r w:rsidRPr="00346451">
        <w:rPr>
          <w:color w:val="1D1C1C"/>
          <w:w w:val="105"/>
          <w:szCs w:val="24"/>
        </w:rPr>
        <w:t>APPROVING</w:t>
      </w:r>
      <w:r w:rsidRPr="00346451">
        <w:rPr>
          <w:color w:val="1D1C1C"/>
          <w:spacing w:val="-2"/>
          <w:w w:val="105"/>
          <w:szCs w:val="24"/>
        </w:rPr>
        <w:t xml:space="preserve"> </w:t>
      </w:r>
      <w:r w:rsidRPr="00346451">
        <w:rPr>
          <w:color w:val="1D1C1C"/>
          <w:w w:val="105"/>
          <w:szCs w:val="24"/>
        </w:rPr>
        <w:t>THE</w:t>
      </w:r>
      <w:r w:rsidRPr="00346451">
        <w:rPr>
          <w:color w:val="1D1C1C"/>
          <w:spacing w:val="-17"/>
          <w:w w:val="105"/>
          <w:szCs w:val="24"/>
        </w:rPr>
        <w:t xml:space="preserve"> </w:t>
      </w:r>
      <w:bookmarkStart w:id="0" w:name="_Hlk96949578"/>
      <w:r>
        <w:t>4525</w:t>
      </w:r>
      <w:bookmarkEnd w:id="0"/>
      <w:r>
        <w:t xml:space="preserve">, </w:t>
      </w:r>
      <w:bookmarkStart w:id="1" w:name="_Hlk96949599"/>
      <w:r>
        <w:t>4538</w:t>
      </w:r>
      <w:bookmarkEnd w:id="1"/>
      <w:r>
        <w:t xml:space="preserve"> &amp; 4539 VIA MARIA</w:t>
      </w:r>
      <w:r>
        <w:rPr>
          <w:color w:val="1D1C1C"/>
          <w:w w:val="105"/>
          <w:szCs w:val="24"/>
        </w:rPr>
        <w:t xml:space="preserve"> ANNEXATION</w:t>
      </w:r>
      <w:r w:rsidRPr="00346451">
        <w:rPr>
          <w:color w:val="1D1C1C"/>
          <w:w w:val="105"/>
          <w:szCs w:val="24"/>
        </w:rPr>
        <w:t xml:space="preserve"> TO THE </w:t>
      </w:r>
      <w:r>
        <w:rPr>
          <w:color w:val="1D1C1C"/>
          <w:w w:val="105"/>
          <w:szCs w:val="24"/>
        </w:rPr>
        <w:t>GOLETA SANITARY DISTRICT</w:t>
      </w:r>
    </w:p>
    <w:p w14:paraId="412FF6CD" w14:textId="44D00E7D" w:rsidR="00FE2AD9" w:rsidRDefault="00FE2AD9" w:rsidP="00FE2AD9">
      <w:pPr>
        <w:rPr>
          <w:color w:val="1D1C1C"/>
          <w:w w:val="105"/>
          <w:szCs w:val="24"/>
        </w:rPr>
      </w:pPr>
    </w:p>
    <w:p w14:paraId="2732B291" w14:textId="5B6BFFEB" w:rsidR="00202440" w:rsidRDefault="00202440" w:rsidP="00202440">
      <w:pPr>
        <w:rPr>
          <w:szCs w:val="24"/>
        </w:rPr>
      </w:pPr>
      <w:r w:rsidRPr="008511B1">
        <w:rPr>
          <w:b/>
          <w:szCs w:val="24"/>
        </w:rPr>
        <w:t>RESOLUTION NO. 2</w:t>
      </w:r>
      <w:r>
        <w:rPr>
          <w:b/>
          <w:szCs w:val="24"/>
        </w:rPr>
        <w:t>2</w:t>
      </w:r>
      <w:r w:rsidRPr="008511B1">
        <w:rPr>
          <w:b/>
          <w:szCs w:val="24"/>
        </w:rPr>
        <w:t>-0</w:t>
      </w:r>
      <w:r>
        <w:rPr>
          <w:b/>
          <w:szCs w:val="24"/>
        </w:rPr>
        <w:t>8</w:t>
      </w:r>
      <w:r w:rsidRPr="008511B1">
        <w:rPr>
          <w:b/>
          <w:szCs w:val="24"/>
        </w:rPr>
        <w:t>:</w:t>
      </w:r>
      <w:r w:rsidRPr="008511B1">
        <w:rPr>
          <w:szCs w:val="24"/>
        </w:rPr>
        <w:t xml:space="preserve"> </w:t>
      </w:r>
      <w:r>
        <w:rPr>
          <w:szCs w:val="24"/>
        </w:rPr>
        <w:t>RESOLUTION OF THE SANTA BARBARA LOCAL AGENCY FORMATION COMMISSION ADOPTING THE FINAL BUDGET FOR 2021-2022</w:t>
      </w:r>
    </w:p>
    <w:p w14:paraId="1AA3C258" w14:textId="77777777" w:rsidR="00202440" w:rsidRDefault="00202440" w:rsidP="00202440">
      <w:pPr>
        <w:rPr>
          <w:b/>
          <w:szCs w:val="24"/>
        </w:rPr>
      </w:pPr>
    </w:p>
    <w:p w14:paraId="26D34015" w14:textId="091F5A1A" w:rsidR="00C052AA" w:rsidRDefault="00C052AA" w:rsidP="00C052AA">
      <w:pPr>
        <w:rPr>
          <w:rFonts w:eastAsia="Times New Roman" w:cs="Times New Roman"/>
          <w:sz w:val="26"/>
          <w:szCs w:val="26"/>
        </w:rPr>
      </w:pPr>
      <w:r w:rsidRPr="00C052AA">
        <w:rPr>
          <w:b/>
          <w:szCs w:val="24"/>
        </w:rPr>
        <w:t>RESOLUTION NO. 22-</w:t>
      </w:r>
      <w:r w:rsidRPr="00C052AA">
        <w:rPr>
          <w:b/>
          <w:szCs w:val="24"/>
        </w:rPr>
        <w:t>9</w:t>
      </w:r>
      <w:r w:rsidRPr="00C052AA">
        <w:rPr>
          <w:b/>
          <w:szCs w:val="24"/>
        </w:rPr>
        <w:t>:</w:t>
      </w:r>
      <w:r w:rsidRPr="00C052AA">
        <w:rPr>
          <w:szCs w:val="24"/>
        </w:rPr>
        <w:t xml:space="preserve"> </w:t>
      </w:r>
      <w:r w:rsidRPr="00C052AA">
        <w:rPr>
          <w:szCs w:val="24"/>
        </w:rPr>
        <w:t xml:space="preserve">RESOLUTION </w:t>
      </w:r>
      <w:r w:rsidRPr="00C052AA">
        <w:rPr>
          <w:rFonts w:eastAsia="Times New Roman" w:cs="Times New Roman"/>
          <w:sz w:val="26"/>
          <w:szCs w:val="26"/>
        </w:rPr>
        <w:t>DISSOLVING THE LEGISLATIVE COMMITTEE AS A STANDING COMMITTEE OF THE COMMISSION; REPEAL OF RESOLUTION 15-4</w:t>
      </w:r>
    </w:p>
    <w:p w14:paraId="7EA14CE6" w14:textId="77777777" w:rsidR="00C052AA" w:rsidRDefault="00C052AA" w:rsidP="00C052AA">
      <w:pPr>
        <w:rPr>
          <w:szCs w:val="24"/>
        </w:rPr>
      </w:pPr>
    </w:p>
    <w:p w14:paraId="38F70C94" w14:textId="5DC85B08" w:rsidR="00202440" w:rsidRDefault="00202440" w:rsidP="00202440">
      <w:pPr>
        <w:rPr>
          <w:szCs w:val="24"/>
        </w:rPr>
      </w:pPr>
      <w:r w:rsidRPr="008511B1">
        <w:rPr>
          <w:b/>
          <w:szCs w:val="24"/>
        </w:rPr>
        <w:t>RESOLUTION NO. 2</w:t>
      </w:r>
      <w:r>
        <w:rPr>
          <w:b/>
          <w:szCs w:val="24"/>
        </w:rPr>
        <w:t>2</w:t>
      </w:r>
      <w:r w:rsidRPr="008511B1">
        <w:rPr>
          <w:b/>
          <w:szCs w:val="24"/>
        </w:rPr>
        <w:t>-</w:t>
      </w:r>
      <w:r w:rsidR="00C052AA">
        <w:rPr>
          <w:b/>
          <w:szCs w:val="24"/>
        </w:rPr>
        <w:t>1</w:t>
      </w:r>
      <w:r w:rsidRPr="008511B1">
        <w:rPr>
          <w:b/>
          <w:szCs w:val="24"/>
        </w:rPr>
        <w:t>0:</w:t>
      </w:r>
      <w:r w:rsidRPr="008511B1">
        <w:rPr>
          <w:szCs w:val="24"/>
        </w:rPr>
        <w:t xml:space="preserve"> </w:t>
      </w:r>
      <w:r>
        <w:rPr>
          <w:rFonts w:eastAsia="Times New Roman" w:cs="Times New Roman"/>
          <w:sz w:val="26"/>
          <w:szCs w:val="26"/>
        </w:rPr>
        <w:t>RESOLUTION OF THE SANTA BARBARA LOCAL AGENCY FORMATION COMMISSION DELEGATING AUTHORITY TO THE EXECUTIVE OFFICER TO HIRE EMPLOYEES</w:t>
      </w:r>
    </w:p>
    <w:p w14:paraId="742BE3AC" w14:textId="52E62A79" w:rsidR="00FE2AD9" w:rsidRDefault="00FE2AD9" w:rsidP="00FE2AD9">
      <w:pPr>
        <w:rPr>
          <w:szCs w:val="24"/>
        </w:rPr>
      </w:pPr>
    </w:p>
    <w:p w14:paraId="47D5880A" w14:textId="77777777" w:rsidR="00C84306" w:rsidRDefault="00C84306" w:rsidP="00FE2AD9">
      <w:pPr>
        <w:rPr>
          <w:szCs w:val="24"/>
        </w:rPr>
      </w:pPr>
    </w:p>
    <w:p w14:paraId="62F8333B" w14:textId="6B312DDF" w:rsidR="00FE2AD9" w:rsidRPr="00E17390" w:rsidRDefault="00FE2AD9" w:rsidP="00FE2AD9">
      <w:pPr>
        <w:rPr>
          <w:szCs w:val="24"/>
        </w:rPr>
      </w:pPr>
      <w:r w:rsidRPr="008511B1">
        <w:rPr>
          <w:b/>
          <w:szCs w:val="24"/>
        </w:rPr>
        <w:lastRenderedPageBreak/>
        <w:t>RESOLUTION NO. 2</w:t>
      </w:r>
      <w:r>
        <w:rPr>
          <w:b/>
          <w:szCs w:val="24"/>
        </w:rPr>
        <w:t>2</w:t>
      </w:r>
      <w:r w:rsidRPr="008511B1">
        <w:rPr>
          <w:b/>
          <w:szCs w:val="24"/>
        </w:rPr>
        <w:t>-</w:t>
      </w:r>
      <w:r w:rsidR="00BB643D">
        <w:rPr>
          <w:b/>
          <w:szCs w:val="24"/>
        </w:rPr>
        <w:t>11</w:t>
      </w:r>
      <w:r w:rsidRPr="008511B1">
        <w:rPr>
          <w:b/>
          <w:szCs w:val="24"/>
        </w:rPr>
        <w:t>:</w:t>
      </w:r>
      <w:r w:rsidRPr="008511B1">
        <w:rPr>
          <w:szCs w:val="24"/>
        </w:rPr>
        <w:t xml:space="preserve"> </w:t>
      </w:r>
      <w:r>
        <w:rPr>
          <w:szCs w:val="24"/>
        </w:rPr>
        <w:t xml:space="preserve">A </w:t>
      </w:r>
      <w:r w:rsidRPr="00346451">
        <w:rPr>
          <w:color w:val="1D1C1C"/>
          <w:w w:val="105"/>
          <w:szCs w:val="24"/>
        </w:rPr>
        <w:t>RESOLUTION OF THE SANTA BARBARA LOCAL AGENCY FORMATION COMMISSION</w:t>
      </w:r>
      <w:r w:rsidRPr="00346451">
        <w:rPr>
          <w:color w:val="1D1C1C"/>
          <w:spacing w:val="-9"/>
          <w:w w:val="105"/>
          <w:szCs w:val="24"/>
        </w:rPr>
        <w:t xml:space="preserve"> </w:t>
      </w:r>
      <w:r w:rsidRPr="00346451">
        <w:rPr>
          <w:color w:val="1D1C1C"/>
          <w:w w:val="105"/>
          <w:szCs w:val="24"/>
        </w:rPr>
        <w:t>MAKING</w:t>
      </w:r>
      <w:r w:rsidRPr="00346451">
        <w:rPr>
          <w:color w:val="1D1C1C"/>
          <w:spacing w:val="-10"/>
          <w:w w:val="105"/>
          <w:szCs w:val="24"/>
        </w:rPr>
        <w:t xml:space="preserve"> </w:t>
      </w:r>
      <w:r w:rsidRPr="00346451">
        <w:rPr>
          <w:color w:val="1D1C1C"/>
          <w:w w:val="105"/>
          <w:szCs w:val="24"/>
        </w:rPr>
        <w:t>DETERMINATIONS</w:t>
      </w:r>
      <w:r w:rsidRPr="00346451">
        <w:rPr>
          <w:color w:val="1D1C1C"/>
          <w:spacing w:val="-15"/>
          <w:w w:val="105"/>
          <w:szCs w:val="24"/>
        </w:rPr>
        <w:t xml:space="preserve"> </w:t>
      </w:r>
      <w:r w:rsidRPr="00346451">
        <w:rPr>
          <w:color w:val="1D1C1C"/>
          <w:w w:val="105"/>
          <w:szCs w:val="24"/>
        </w:rPr>
        <w:t>AND</w:t>
      </w:r>
      <w:r w:rsidRPr="00346451">
        <w:rPr>
          <w:color w:val="1D1C1C"/>
          <w:spacing w:val="-16"/>
          <w:w w:val="105"/>
          <w:szCs w:val="24"/>
        </w:rPr>
        <w:t xml:space="preserve"> </w:t>
      </w:r>
      <w:r w:rsidRPr="00346451">
        <w:rPr>
          <w:color w:val="1D1C1C"/>
          <w:w w:val="105"/>
          <w:szCs w:val="24"/>
        </w:rPr>
        <w:t>APPROVING</w:t>
      </w:r>
      <w:r w:rsidRPr="00346451">
        <w:rPr>
          <w:color w:val="1D1C1C"/>
          <w:spacing w:val="-2"/>
          <w:w w:val="105"/>
          <w:szCs w:val="24"/>
        </w:rPr>
        <w:t xml:space="preserve"> </w:t>
      </w:r>
      <w:r w:rsidRPr="00346451">
        <w:rPr>
          <w:color w:val="1D1C1C"/>
          <w:w w:val="105"/>
          <w:szCs w:val="24"/>
        </w:rPr>
        <w:t>THE</w:t>
      </w:r>
      <w:r w:rsidRPr="00346451">
        <w:rPr>
          <w:color w:val="1D1C1C"/>
          <w:spacing w:val="-17"/>
          <w:w w:val="105"/>
          <w:szCs w:val="24"/>
        </w:rPr>
        <w:t xml:space="preserve"> </w:t>
      </w:r>
      <w:r w:rsidR="00D44DBC">
        <w:rPr>
          <w:color w:val="1D1C1C"/>
          <w:spacing w:val="-17"/>
          <w:w w:val="105"/>
          <w:szCs w:val="24"/>
        </w:rPr>
        <w:t>4146</w:t>
      </w:r>
      <w:r w:rsidR="00D44DBC">
        <w:rPr>
          <w:color w:val="1D1C1C"/>
          <w:w w:val="105"/>
          <w:szCs w:val="24"/>
        </w:rPr>
        <w:t xml:space="preserve"> ELEVENTH STREET INVOLVING AMENDMENT OF THE SPHERES OF INFLUENCE AND REORGANIZATION TO CITY OF GUADALUPE AND GUADALUPE LIGHTING DISTRICT</w:t>
      </w:r>
    </w:p>
    <w:p w14:paraId="5C4AF924" w14:textId="77777777" w:rsidR="00FE2AD9" w:rsidRPr="00E17390" w:rsidRDefault="00FE2AD9" w:rsidP="00FE2AD9">
      <w:pPr>
        <w:rPr>
          <w:szCs w:val="24"/>
        </w:rPr>
      </w:pPr>
    </w:p>
    <w:p w14:paraId="57F70240" w14:textId="77777777" w:rsidR="00FE2AD9" w:rsidRPr="00E17390" w:rsidRDefault="00FE2AD9" w:rsidP="00FE2AD9">
      <w:pPr>
        <w:rPr>
          <w:szCs w:val="24"/>
        </w:rPr>
      </w:pPr>
    </w:p>
    <w:p w14:paraId="1B8F3BF9" w14:textId="77777777" w:rsidR="00FE2AD9" w:rsidRPr="00346451" w:rsidRDefault="00FE2AD9" w:rsidP="00E17390">
      <w:pPr>
        <w:contextualSpacing/>
        <w:rPr>
          <w:szCs w:val="24"/>
        </w:rPr>
      </w:pPr>
    </w:p>
    <w:p w14:paraId="289F9C05" w14:textId="77777777" w:rsidR="001A7406" w:rsidRPr="005C2F38" w:rsidRDefault="001A7406">
      <w:pPr>
        <w:rPr>
          <w:b/>
          <w:szCs w:val="24"/>
        </w:rPr>
      </w:pPr>
    </w:p>
    <w:sectPr w:rsidR="001A7406" w:rsidRPr="005C2F38" w:rsidSect="001A7406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9D"/>
    <w:rsid w:val="00006089"/>
    <w:rsid w:val="00070E2E"/>
    <w:rsid w:val="0008243E"/>
    <w:rsid w:val="000A772B"/>
    <w:rsid w:val="0015434B"/>
    <w:rsid w:val="001A7406"/>
    <w:rsid w:val="00202440"/>
    <w:rsid w:val="002C3EF7"/>
    <w:rsid w:val="002C5962"/>
    <w:rsid w:val="002E361E"/>
    <w:rsid w:val="00452598"/>
    <w:rsid w:val="004C5D4C"/>
    <w:rsid w:val="004C7A9D"/>
    <w:rsid w:val="005277B6"/>
    <w:rsid w:val="0058283A"/>
    <w:rsid w:val="005C2F38"/>
    <w:rsid w:val="0062606C"/>
    <w:rsid w:val="00634D47"/>
    <w:rsid w:val="007B4A91"/>
    <w:rsid w:val="00811D09"/>
    <w:rsid w:val="008511B1"/>
    <w:rsid w:val="008919ED"/>
    <w:rsid w:val="008A600A"/>
    <w:rsid w:val="008C247B"/>
    <w:rsid w:val="009B07AF"/>
    <w:rsid w:val="009F5137"/>
    <w:rsid w:val="00B41572"/>
    <w:rsid w:val="00B47D77"/>
    <w:rsid w:val="00B64590"/>
    <w:rsid w:val="00BB643D"/>
    <w:rsid w:val="00C052AA"/>
    <w:rsid w:val="00C84306"/>
    <w:rsid w:val="00C93A87"/>
    <w:rsid w:val="00CC1995"/>
    <w:rsid w:val="00D44DBC"/>
    <w:rsid w:val="00DB09C2"/>
    <w:rsid w:val="00DE6D78"/>
    <w:rsid w:val="00DF414F"/>
    <w:rsid w:val="00DF6660"/>
    <w:rsid w:val="00E17390"/>
    <w:rsid w:val="00F3606C"/>
    <w:rsid w:val="00FA35C2"/>
    <w:rsid w:val="00F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8264"/>
  <w15:chartTrackingRefBased/>
  <w15:docId w15:val="{FA7F0986-9C60-43EA-A410-655E59D1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A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6660"/>
    <w:pPr>
      <w:widowControl w:val="0"/>
      <w:ind w:left="1363"/>
    </w:pPr>
    <w:rPr>
      <w:rFonts w:eastAsia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F6660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Barbara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Jacquelyne</dc:creator>
  <cp:keywords/>
  <dc:description/>
  <cp:lastModifiedBy>Administrator Prater</cp:lastModifiedBy>
  <cp:revision>20</cp:revision>
  <cp:lastPrinted>2021-06-03T17:06:00Z</cp:lastPrinted>
  <dcterms:created xsi:type="dcterms:W3CDTF">2021-04-28T19:55:00Z</dcterms:created>
  <dcterms:modified xsi:type="dcterms:W3CDTF">2022-06-03T17:55:00Z</dcterms:modified>
</cp:coreProperties>
</file>